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73A" w:rsidRDefault="00BC273A" w:rsidP="00BC273A">
      <w:pPr>
        <w:ind w:firstLine="0"/>
        <w:jc w:val="both"/>
        <w:rPr>
          <w:b/>
          <w:sz w:val="28"/>
          <w:szCs w:val="28"/>
        </w:rPr>
      </w:pPr>
    </w:p>
    <w:p w:rsidR="0060438F" w:rsidRPr="00EE2838" w:rsidRDefault="0060438F" w:rsidP="0060438F">
      <w:pPr>
        <w:ind w:firstLine="0"/>
        <w:jc w:val="center"/>
        <w:rPr>
          <w:b/>
          <w:sz w:val="28"/>
          <w:szCs w:val="28"/>
        </w:rPr>
      </w:pPr>
      <w:r w:rsidRPr="00EE2838">
        <w:rPr>
          <w:b/>
          <w:sz w:val="28"/>
          <w:szCs w:val="28"/>
          <w:lang w:val="hy-AM"/>
        </w:rPr>
        <w:t xml:space="preserve">Վաղարշապատ  </w:t>
      </w:r>
      <w:proofErr w:type="spellStart"/>
      <w:r w:rsidRPr="00EE2838">
        <w:rPr>
          <w:b/>
          <w:sz w:val="28"/>
          <w:szCs w:val="28"/>
        </w:rPr>
        <w:t>համայնք</w:t>
      </w:r>
      <w:proofErr w:type="spellEnd"/>
    </w:p>
    <w:p w:rsidR="0060438F" w:rsidRPr="00853969" w:rsidRDefault="0060438F" w:rsidP="0060438F">
      <w:pPr>
        <w:ind w:firstLine="0"/>
        <w:jc w:val="center"/>
        <w:rPr>
          <w:b/>
          <w:sz w:val="24"/>
          <w:szCs w:val="24"/>
        </w:rPr>
      </w:pPr>
    </w:p>
    <w:p w:rsidR="00BF4588" w:rsidRPr="006647B8" w:rsidRDefault="00CC17A4" w:rsidP="00BF4588">
      <w:pPr>
        <w:spacing w:line="312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hy-AM"/>
        </w:rPr>
        <w:t xml:space="preserve">  </w:t>
      </w:r>
      <w:r w:rsidR="00BF4588" w:rsidRPr="00FD40F1">
        <w:rPr>
          <w:sz w:val="24"/>
          <w:szCs w:val="24"/>
          <w:lang w:val="hy-AM"/>
        </w:rPr>
        <w:t xml:space="preserve">Խոշորացման արդյունքում ձևավորվել է առավել մրցակցային ավագանի, </w:t>
      </w:r>
      <w:r w:rsidR="00BF4588" w:rsidRPr="00CC17A4">
        <w:rPr>
          <w:sz w:val="24"/>
          <w:szCs w:val="24"/>
          <w:lang w:val="hy-AM"/>
        </w:rPr>
        <w:t xml:space="preserve">կատարվել են </w:t>
      </w:r>
      <w:r w:rsidR="00BF4588" w:rsidRPr="00FD40F1">
        <w:rPr>
          <w:sz w:val="24"/>
          <w:szCs w:val="24"/>
          <w:lang w:val="hy-AM"/>
        </w:rPr>
        <w:t>հաստիքների վերաբաշխում</w:t>
      </w:r>
      <w:r w:rsidR="00BF4588" w:rsidRPr="00CC17A4">
        <w:rPr>
          <w:sz w:val="24"/>
          <w:szCs w:val="24"/>
          <w:lang w:val="hy-AM"/>
        </w:rPr>
        <w:t>:</w:t>
      </w:r>
      <w:r w:rsidR="00BF4588" w:rsidRPr="00FD40F1">
        <w:rPr>
          <w:sz w:val="24"/>
          <w:szCs w:val="24"/>
          <w:lang w:val="hy-AM"/>
        </w:rPr>
        <w:t xml:space="preserve"> </w:t>
      </w:r>
      <w:proofErr w:type="spellStart"/>
      <w:r w:rsidR="00416B64">
        <w:rPr>
          <w:sz w:val="24"/>
          <w:szCs w:val="24"/>
        </w:rPr>
        <w:t>Պահանջներն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առավել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արդյունավետ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կատարելու</w:t>
      </w:r>
      <w:proofErr w:type="spellEnd"/>
      <w:r w:rsidR="00BF4588">
        <w:rPr>
          <w:sz w:val="24"/>
          <w:szCs w:val="24"/>
        </w:rPr>
        <w:t xml:space="preserve"> և </w:t>
      </w:r>
      <w:proofErr w:type="spellStart"/>
      <w:r w:rsidR="00BF4588">
        <w:rPr>
          <w:sz w:val="24"/>
          <w:szCs w:val="24"/>
        </w:rPr>
        <w:t>դիմումների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մեծ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քանակությամբ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պայմանավորված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ծանրաբեռնվածությունը</w:t>
      </w:r>
      <w:proofErr w:type="spellEnd"/>
      <w:r w:rsidR="00BF4588">
        <w:rPr>
          <w:sz w:val="24"/>
          <w:szCs w:val="24"/>
        </w:rPr>
        <w:t xml:space="preserve">  </w:t>
      </w:r>
      <w:proofErr w:type="spellStart"/>
      <w:r w:rsidR="00081672">
        <w:rPr>
          <w:sz w:val="24"/>
          <w:szCs w:val="24"/>
        </w:rPr>
        <w:t>թո</w:t>
      </w:r>
      <w:r w:rsidR="00BF4588">
        <w:rPr>
          <w:sz w:val="24"/>
          <w:szCs w:val="24"/>
        </w:rPr>
        <w:t>թափելու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նպատակով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211523">
        <w:rPr>
          <w:sz w:val="24"/>
          <w:szCs w:val="24"/>
        </w:rPr>
        <w:t>համալրվել</w:t>
      </w:r>
      <w:proofErr w:type="spellEnd"/>
      <w:r w:rsidR="00211523">
        <w:rPr>
          <w:sz w:val="24"/>
          <w:szCs w:val="24"/>
        </w:rPr>
        <w:t xml:space="preserve"> </w:t>
      </w:r>
      <w:proofErr w:type="spellStart"/>
      <w:r w:rsidR="00211523">
        <w:rPr>
          <w:sz w:val="24"/>
          <w:szCs w:val="24"/>
        </w:rPr>
        <w:t>են</w:t>
      </w:r>
      <w:proofErr w:type="spellEnd"/>
      <w:r w:rsidR="00211523">
        <w:rPr>
          <w:sz w:val="24"/>
          <w:szCs w:val="24"/>
        </w:rPr>
        <w:t xml:space="preserve"> </w:t>
      </w:r>
      <w:proofErr w:type="spellStart"/>
      <w:r w:rsidR="00211523">
        <w:rPr>
          <w:sz w:val="24"/>
          <w:szCs w:val="24"/>
        </w:rPr>
        <w:t>աշխատակազմի</w:t>
      </w:r>
      <w:proofErr w:type="spellEnd"/>
      <w:r w:rsidR="00211523">
        <w:rPr>
          <w:sz w:val="24"/>
          <w:szCs w:val="24"/>
        </w:rPr>
        <w:t xml:space="preserve"> </w:t>
      </w:r>
      <w:proofErr w:type="spellStart"/>
      <w:r w:rsidR="00211523">
        <w:rPr>
          <w:sz w:val="24"/>
          <w:szCs w:val="24"/>
        </w:rPr>
        <w:t>թափուր</w:t>
      </w:r>
      <w:proofErr w:type="spellEnd"/>
      <w:r w:rsidR="00211523">
        <w:rPr>
          <w:sz w:val="24"/>
          <w:szCs w:val="24"/>
        </w:rPr>
        <w:t xml:space="preserve"> </w:t>
      </w:r>
      <w:proofErr w:type="spellStart"/>
      <w:r w:rsidR="00211523">
        <w:rPr>
          <w:sz w:val="24"/>
          <w:szCs w:val="24"/>
        </w:rPr>
        <w:t>պաշտոնները</w:t>
      </w:r>
      <w:proofErr w:type="spellEnd"/>
      <w:r w:rsidR="00211523">
        <w:rPr>
          <w:sz w:val="24"/>
          <w:szCs w:val="24"/>
        </w:rPr>
        <w:t xml:space="preserve">: </w:t>
      </w:r>
      <w:proofErr w:type="spellStart"/>
      <w:r w:rsidR="00211523">
        <w:rPr>
          <w:sz w:val="24"/>
          <w:szCs w:val="24"/>
        </w:rPr>
        <w:t>Ավելացվել</w:t>
      </w:r>
      <w:proofErr w:type="spellEnd"/>
      <w:r w:rsidR="00211523">
        <w:rPr>
          <w:sz w:val="24"/>
          <w:szCs w:val="24"/>
        </w:rPr>
        <w:t xml:space="preserve"> է </w:t>
      </w:r>
      <w:proofErr w:type="spellStart"/>
      <w:r w:rsidR="00211523">
        <w:rPr>
          <w:sz w:val="24"/>
          <w:szCs w:val="24"/>
        </w:rPr>
        <w:t>աշխատակազմի</w:t>
      </w:r>
      <w:proofErr w:type="spellEnd"/>
      <w:r w:rsidR="00DC496F">
        <w:rPr>
          <w:sz w:val="24"/>
          <w:szCs w:val="24"/>
        </w:rPr>
        <w:t xml:space="preserve"> </w:t>
      </w:r>
      <w:proofErr w:type="spellStart"/>
      <w:r w:rsidR="00DC496F">
        <w:rPr>
          <w:sz w:val="24"/>
          <w:szCs w:val="24"/>
        </w:rPr>
        <w:t>գլխավոր</w:t>
      </w:r>
      <w:proofErr w:type="spellEnd"/>
      <w:r w:rsidR="00DC496F">
        <w:rPr>
          <w:sz w:val="24"/>
          <w:szCs w:val="24"/>
        </w:rPr>
        <w:t xml:space="preserve"> </w:t>
      </w:r>
      <w:proofErr w:type="spellStart"/>
      <w:r w:rsidR="005B10BA">
        <w:rPr>
          <w:sz w:val="24"/>
          <w:szCs w:val="24"/>
        </w:rPr>
        <w:t>մասնագետ</w:t>
      </w:r>
      <w:r w:rsidR="00DC496F">
        <w:rPr>
          <w:sz w:val="24"/>
          <w:szCs w:val="24"/>
        </w:rPr>
        <w:t>-տնտեսական</w:t>
      </w:r>
      <w:proofErr w:type="spellEnd"/>
      <w:r w:rsidR="005B10BA">
        <w:rPr>
          <w:sz w:val="24"/>
          <w:szCs w:val="24"/>
        </w:rPr>
        <w:t xml:space="preserve"> </w:t>
      </w:r>
      <w:proofErr w:type="spellStart"/>
      <w:r w:rsidR="00DC496F">
        <w:rPr>
          <w:sz w:val="24"/>
          <w:szCs w:val="24"/>
        </w:rPr>
        <w:t>ծրագրերի</w:t>
      </w:r>
      <w:proofErr w:type="spellEnd"/>
      <w:r w:rsidR="00DC496F">
        <w:rPr>
          <w:sz w:val="24"/>
          <w:szCs w:val="24"/>
        </w:rPr>
        <w:t xml:space="preserve"> </w:t>
      </w:r>
      <w:proofErr w:type="spellStart"/>
      <w:r w:rsidR="00DC496F">
        <w:rPr>
          <w:sz w:val="24"/>
          <w:szCs w:val="24"/>
        </w:rPr>
        <w:t>պատասխանատուի</w:t>
      </w:r>
      <w:proofErr w:type="spellEnd"/>
      <w:r w:rsidR="00DC496F">
        <w:rPr>
          <w:sz w:val="24"/>
          <w:szCs w:val="24"/>
        </w:rPr>
        <w:t>,</w:t>
      </w:r>
      <w:r w:rsidR="005B10BA">
        <w:rPr>
          <w:sz w:val="24"/>
          <w:szCs w:val="24"/>
        </w:rPr>
        <w:t xml:space="preserve"> </w:t>
      </w:r>
      <w:proofErr w:type="spellStart"/>
      <w:r w:rsidR="005B10BA">
        <w:rPr>
          <w:sz w:val="24"/>
          <w:szCs w:val="24"/>
        </w:rPr>
        <w:t>աշխատակազմի</w:t>
      </w:r>
      <w:proofErr w:type="spellEnd"/>
      <w:r w:rsidR="005B10BA">
        <w:rPr>
          <w:sz w:val="24"/>
          <w:szCs w:val="24"/>
        </w:rPr>
        <w:t xml:space="preserve"> </w:t>
      </w:r>
      <w:proofErr w:type="spellStart"/>
      <w:r w:rsidR="005B10BA">
        <w:rPr>
          <w:sz w:val="24"/>
          <w:szCs w:val="24"/>
        </w:rPr>
        <w:t>գլխավոր</w:t>
      </w:r>
      <w:proofErr w:type="spellEnd"/>
      <w:r w:rsidR="005B10BA">
        <w:rPr>
          <w:sz w:val="24"/>
          <w:szCs w:val="24"/>
        </w:rPr>
        <w:t xml:space="preserve"> </w:t>
      </w:r>
      <w:proofErr w:type="spellStart"/>
      <w:r w:rsidR="005B10BA">
        <w:rPr>
          <w:sz w:val="24"/>
          <w:szCs w:val="24"/>
        </w:rPr>
        <w:t>մասնագետի</w:t>
      </w:r>
      <w:proofErr w:type="spellEnd"/>
      <w:r w:rsidR="005B10BA">
        <w:rPr>
          <w:sz w:val="24"/>
          <w:szCs w:val="24"/>
        </w:rPr>
        <w:t xml:space="preserve"> /</w:t>
      </w:r>
      <w:proofErr w:type="spellStart"/>
      <w:r w:rsidR="005B10BA">
        <w:rPr>
          <w:sz w:val="24"/>
          <w:szCs w:val="24"/>
        </w:rPr>
        <w:t>սոցիալական</w:t>
      </w:r>
      <w:proofErr w:type="spellEnd"/>
      <w:r w:rsidR="005B10BA">
        <w:rPr>
          <w:sz w:val="24"/>
          <w:szCs w:val="24"/>
        </w:rPr>
        <w:t xml:space="preserve"> </w:t>
      </w:r>
      <w:proofErr w:type="spellStart"/>
      <w:r w:rsidR="005B10BA">
        <w:rPr>
          <w:sz w:val="24"/>
          <w:szCs w:val="24"/>
        </w:rPr>
        <w:t>աշխատող</w:t>
      </w:r>
      <w:proofErr w:type="spellEnd"/>
      <w:r w:rsidR="005B10BA">
        <w:rPr>
          <w:sz w:val="24"/>
          <w:szCs w:val="24"/>
        </w:rPr>
        <w:t xml:space="preserve">/, </w:t>
      </w:r>
      <w:proofErr w:type="spellStart"/>
      <w:r w:rsidR="00BF4588">
        <w:rPr>
          <w:sz w:val="24"/>
          <w:szCs w:val="24"/>
        </w:rPr>
        <w:t>քաղաքաշինության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բաժնի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գլխավոր</w:t>
      </w:r>
      <w:proofErr w:type="spellEnd"/>
      <w:r w:rsidR="00BF4588">
        <w:rPr>
          <w:sz w:val="24"/>
          <w:szCs w:val="24"/>
        </w:rPr>
        <w:t xml:space="preserve"> </w:t>
      </w:r>
      <w:r w:rsidR="003A4B35">
        <w:rPr>
          <w:sz w:val="24"/>
          <w:szCs w:val="24"/>
        </w:rPr>
        <w:t xml:space="preserve">և </w:t>
      </w:r>
      <w:proofErr w:type="spellStart"/>
      <w:r w:rsidR="00BF4588">
        <w:rPr>
          <w:sz w:val="24"/>
          <w:szCs w:val="24"/>
        </w:rPr>
        <w:t>առաջատար</w:t>
      </w:r>
      <w:proofErr w:type="spellEnd"/>
      <w:r w:rsidR="00BF4588">
        <w:rPr>
          <w:sz w:val="24"/>
          <w:szCs w:val="24"/>
        </w:rPr>
        <w:t xml:space="preserve"> </w:t>
      </w:r>
      <w:proofErr w:type="spellStart"/>
      <w:r w:rsidR="00BF4588">
        <w:rPr>
          <w:sz w:val="24"/>
          <w:szCs w:val="24"/>
        </w:rPr>
        <w:t>մասնագետ</w:t>
      </w:r>
      <w:r w:rsidR="00DC496F">
        <w:rPr>
          <w:sz w:val="24"/>
          <w:szCs w:val="24"/>
        </w:rPr>
        <w:t>ի</w:t>
      </w:r>
      <w:proofErr w:type="spellEnd"/>
      <w:r w:rsidR="00DC496F">
        <w:rPr>
          <w:sz w:val="24"/>
          <w:szCs w:val="24"/>
        </w:rPr>
        <w:t>,</w:t>
      </w:r>
      <w:r w:rsidR="00596960">
        <w:rPr>
          <w:sz w:val="24"/>
          <w:szCs w:val="24"/>
        </w:rPr>
        <w:t xml:space="preserve"> </w:t>
      </w:r>
      <w:proofErr w:type="spellStart"/>
      <w:r w:rsidR="00596960">
        <w:rPr>
          <w:sz w:val="24"/>
          <w:szCs w:val="24"/>
        </w:rPr>
        <w:t>քարտուղարության</w:t>
      </w:r>
      <w:proofErr w:type="spellEnd"/>
      <w:r w:rsidR="00596960">
        <w:rPr>
          <w:sz w:val="24"/>
          <w:szCs w:val="24"/>
        </w:rPr>
        <w:t xml:space="preserve"> </w:t>
      </w:r>
      <w:proofErr w:type="spellStart"/>
      <w:r w:rsidR="00596960">
        <w:rPr>
          <w:sz w:val="24"/>
          <w:szCs w:val="24"/>
        </w:rPr>
        <w:t>բաժնի</w:t>
      </w:r>
      <w:proofErr w:type="spellEnd"/>
      <w:r w:rsidR="00596960">
        <w:rPr>
          <w:sz w:val="24"/>
          <w:szCs w:val="24"/>
        </w:rPr>
        <w:t xml:space="preserve"> </w:t>
      </w:r>
      <w:proofErr w:type="spellStart"/>
      <w:r w:rsidR="00596960">
        <w:rPr>
          <w:sz w:val="24"/>
          <w:szCs w:val="24"/>
        </w:rPr>
        <w:t>առաջատար</w:t>
      </w:r>
      <w:proofErr w:type="spellEnd"/>
      <w:r w:rsidR="00596960">
        <w:rPr>
          <w:sz w:val="24"/>
          <w:szCs w:val="24"/>
        </w:rPr>
        <w:t xml:space="preserve"> և </w:t>
      </w:r>
      <w:proofErr w:type="spellStart"/>
      <w:r w:rsidR="00596960">
        <w:rPr>
          <w:sz w:val="24"/>
          <w:szCs w:val="24"/>
        </w:rPr>
        <w:t>առաջին</w:t>
      </w:r>
      <w:proofErr w:type="spellEnd"/>
      <w:r w:rsidR="00596960">
        <w:rPr>
          <w:sz w:val="24"/>
          <w:szCs w:val="24"/>
        </w:rPr>
        <w:t xml:space="preserve"> </w:t>
      </w:r>
      <w:proofErr w:type="spellStart"/>
      <w:r w:rsidR="00596960">
        <w:rPr>
          <w:sz w:val="24"/>
          <w:szCs w:val="24"/>
        </w:rPr>
        <w:t>կարգի</w:t>
      </w:r>
      <w:proofErr w:type="spellEnd"/>
      <w:r w:rsidR="00596960">
        <w:rPr>
          <w:sz w:val="24"/>
          <w:szCs w:val="24"/>
        </w:rPr>
        <w:t xml:space="preserve"> </w:t>
      </w:r>
      <w:proofErr w:type="spellStart"/>
      <w:r w:rsidR="00596960">
        <w:rPr>
          <w:sz w:val="24"/>
          <w:szCs w:val="24"/>
        </w:rPr>
        <w:t>մասնագետի</w:t>
      </w:r>
      <w:proofErr w:type="spellEnd"/>
      <w:r w:rsidR="00596960">
        <w:rPr>
          <w:sz w:val="24"/>
          <w:szCs w:val="24"/>
        </w:rPr>
        <w:t>,</w:t>
      </w:r>
      <w:r w:rsidR="005B10BA">
        <w:rPr>
          <w:sz w:val="24"/>
          <w:szCs w:val="24"/>
        </w:rPr>
        <w:t xml:space="preserve"> </w:t>
      </w:r>
      <w:proofErr w:type="spellStart"/>
      <w:r w:rsidR="005B10BA">
        <w:rPr>
          <w:sz w:val="24"/>
          <w:szCs w:val="24"/>
        </w:rPr>
        <w:t>իրավաբանական</w:t>
      </w:r>
      <w:proofErr w:type="spellEnd"/>
      <w:r w:rsidR="00D15644">
        <w:rPr>
          <w:sz w:val="24"/>
          <w:szCs w:val="24"/>
        </w:rPr>
        <w:t xml:space="preserve"> </w:t>
      </w:r>
      <w:proofErr w:type="spellStart"/>
      <w:r w:rsidR="00D15644">
        <w:rPr>
          <w:sz w:val="24"/>
          <w:szCs w:val="24"/>
        </w:rPr>
        <w:t>բաժնի</w:t>
      </w:r>
      <w:proofErr w:type="spellEnd"/>
      <w:r w:rsidR="00D15644">
        <w:rPr>
          <w:sz w:val="24"/>
          <w:szCs w:val="24"/>
        </w:rPr>
        <w:t xml:space="preserve"> </w:t>
      </w:r>
      <w:proofErr w:type="spellStart"/>
      <w:r w:rsidR="00D15644">
        <w:rPr>
          <w:sz w:val="24"/>
          <w:szCs w:val="24"/>
        </w:rPr>
        <w:t>առաջատար</w:t>
      </w:r>
      <w:proofErr w:type="spellEnd"/>
      <w:r w:rsidR="00D15644">
        <w:rPr>
          <w:sz w:val="24"/>
          <w:szCs w:val="24"/>
        </w:rPr>
        <w:t xml:space="preserve"> </w:t>
      </w:r>
      <w:proofErr w:type="spellStart"/>
      <w:r w:rsidR="00D15644">
        <w:rPr>
          <w:sz w:val="24"/>
          <w:szCs w:val="24"/>
        </w:rPr>
        <w:t>մասնագետի</w:t>
      </w:r>
      <w:proofErr w:type="spellEnd"/>
      <w:r w:rsidR="00D15644">
        <w:rPr>
          <w:sz w:val="24"/>
          <w:szCs w:val="24"/>
        </w:rPr>
        <w:t xml:space="preserve"> </w:t>
      </w:r>
      <w:proofErr w:type="spellStart"/>
      <w:r w:rsidR="006E2432">
        <w:rPr>
          <w:sz w:val="24"/>
          <w:szCs w:val="24"/>
        </w:rPr>
        <w:t>հաստիքները</w:t>
      </w:r>
      <w:proofErr w:type="spellEnd"/>
      <w:r w:rsidR="00BF4588">
        <w:rPr>
          <w:sz w:val="24"/>
          <w:szCs w:val="24"/>
        </w:rPr>
        <w:t>:</w:t>
      </w:r>
    </w:p>
    <w:p w:rsidR="0060438F" w:rsidRPr="00CC17A4" w:rsidRDefault="00CC17A4" w:rsidP="0060438F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</w:t>
      </w:r>
      <w:r w:rsidR="0060438F" w:rsidRPr="00CC17A4">
        <w:rPr>
          <w:sz w:val="24"/>
          <w:szCs w:val="24"/>
          <w:lang w:val="hy-AM"/>
        </w:rPr>
        <w:t xml:space="preserve">Վաղարշապատի 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Գրասենյակը գործում է «Մեկ պատուհան» սկզբունքով՝ </w:t>
      </w:r>
      <w:r w:rsidR="00D505AE" w:rsidRPr="00CC17A4">
        <w:rPr>
          <w:sz w:val="24"/>
          <w:szCs w:val="24"/>
          <w:lang w:val="hy-AM"/>
        </w:rPr>
        <w:t>բնակիչների</w:t>
      </w:r>
      <w:r w:rsidR="0060438F" w:rsidRPr="00CC17A4">
        <w:rPr>
          <w:sz w:val="24"/>
          <w:szCs w:val="24"/>
          <w:lang w:val="hy-AM"/>
        </w:rPr>
        <w:t xml:space="preserve"> համար ապահովելով հարմարավետ և որակյալ սպասարկում:</w:t>
      </w:r>
    </w:p>
    <w:p w:rsidR="0044573E" w:rsidRPr="006C76A4" w:rsidRDefault="0060438F" w:rsidP="00BF4588">
      <w:pPr>
        <w:tabs>
          <w:tab w:val="left" w:pos="540"/>
        </w:tabs>
        <w:spacing w:line="312" w:lineRule="auto"/>
        <w:ind w:firstLine="450"/>
        <w:jc w:val="both"/>
        <w:rPr>
          <w:sz w:val="24"/>
          <w:szCs w:val="24"/>
          <w:lang w:val="hy-AM"/>
        </w:rPr>
      </w:pPr>
      <w:r w:rsidRPr="006C76A4">
        <w:rPr>
          <w:sz w:val="24"/>
          <w:szCs w:val="24"/>
          <w:lang w:val="hy-AM"/>
        </w:rPr>
        <w:t>Վաղարշապատ համայնքում ներդրված է Համայնքային կառավարման տեղեկատվական համակարգը՝ (ՀԿՏՀ</w:t>
      </w:r>
      <w:r w:rsidR="007A5586" w:rsidRPr="006C76A4">
        <w:rPr>
          <w:sz w:val="24"/>
          <w:szCs w:val="24"/>
          <w:lang w:val="hy-AM"/>
        </w:rPr>
        <w:t>)</w:t>
      </w:r>
      <w:r w:rsidRPr="006C76A4">
        <w:rPr>
          <w:sz w:val="24"/>
          <w:szCs w:val="24"/>
          <w:lang w:val="hy-AM"/>
        </w:rPr>
        <w:t xml:space="preserve">, </w:t>
      </w:r>
      <w:r w:rsidR="00E213C9" w:rsidRPr="006C76A4">
        <w:rPr>
          <w:sz w:val="24"/>
          <w:szCs w:val="24"/>
          <w:lang w:val="hy-AM"/>
        </w:rPr>
        <w:t>որը</w:t>
      </w:r>
      <w:r w:rsidRPr="006C76A4">
        <w:rPr>
          <w:sz w:val="24"/>
          <w:szCs w:val="24"/>
          <w:lang w:val="hy-AM"/>
        </w:rPr>
        <w:t xml:space="preserve"> հնարավորություն է ընձեռում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704B15" w:rsidRPr="00704B15" w:rsidRDefault="00CC17A4" w:rsidP="00704B15">
      <w:pPr>
        <w:ind w:firstLine="0"/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CC17A4">
        <w:rPr>
          <w:sz w:val="24"/>
          <w:szCs w:val="24"/>
          <w:lang w:val="hy-AM"/>
        </w:rPr>
        <w:t xml:space="preserve">   </w:t>
      </w:r>
      <w:r w:rsidR="00400507">
        <w:rPr>
          <w:sz w:val="24"/>
          <w:szCs w:val="24"/>
          <w:lang w:val="hy-AM"/>
        </w:rPr>
        <w:t xml:space="preserve">  </w:t>
      </w:r>
      <w:r w:rsidR="00400507" w:rsidRPr="00400507">
        <w:rPr>
          <w:sz w:val="24"/>
          <w:szCs w:val="24"/>
          <w:lang w:val="hy-AM"/>
        </w:rPr>
        <w:t xml:space="preserve"> </w:t>
      </w:r>
      <w:r w:rsidR="00704B15" w:rsidRPr="00704B15">
        <w:rPr>
          <w:rFonts w:eastAsia="Times New Roman" w:cs="Times New Roman"/>
          <w:color w:val="000000"/>
          <w:sz w:val="24"/>
          <w:szCs w:val="24"/>
          <w:lang w:val="hy-AM"/>
        </w:rPr>
        <w:t>Էջմիածնի տարբեր հատվածներում իրականացվում են տարաբնույթ աշխատանքներ՝ քաղաքի համաչափ բարեկարգումն ապահովելու համար։</w:t>
      </w:r>
    </w:p>
    <w:p w:rsidR="00704B15" w:rsidRPr="00704B15" w:rsidRDefault="00704B15" w:rsidP="00704B15">
      <w:pPr>
        <w:ind w:firstLine="0"/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704B15">
        <w:rPr>
          <w:rFonts w:eastAsia="Times New Roman" w:cs="Times New Roman"/>
          <w:noProof/>
          <w:color w:val="000000"/>
          <w:sz w:val="24"/>
          <w:szCs w:val="24"/>
          <w:lang w:val="hy-AM"/>
        </w:rPr>
        <w:t xml:space="preserve">     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Էջմիածին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>-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Երեւան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ճանապարհի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բետոնե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պատնեշի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վերանորոգման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եւ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ներկման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աշխատ</w:t>
      </w:r>
      <w:r w:rsidR="008E6823" w:rsidRPr="008E6823">
        <w:rPr>
          <w:rFonts w:eastAsia="Times New Roman" w:cs="GHEA Grapalat"/>
          <w:color w:val="000000"/>
          <w:sz w:val="24"/>
          <w:szCs w:val="24"/>
          <w:lang w:val="hy-AM"/>
        </w:rPr>
        <w:t>ա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նքներն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արդեն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կատարված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են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: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Նշված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հատվածը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մեկնարկող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կամրջին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զուգահեռ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այս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պահին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կառուցվում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է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աստիճանահարթակ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եւ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անցկացվում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է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լուսավորության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համակարգ՝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բնակիչ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>ների անվտանգ շարժն ապահովելու համար:</w:t>
      </w:r>
    </w:p>
    <w:p w:rsidR="00704B15" w:rsidRPr="00704B15" w:rsidRDefault="00704B15" w:rsidP="00704B15">
      <w:pPr>
        <w:tabs>
          <w:tab w:val="left" w:pos="450"/>
          <w:tab w:val="left" w:pos="540"/>
        </w:tabs>
        <w:ind w:firstLine="0"/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704B15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 xml:space="preserve">   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Էջմիածին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եւ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Ծաղկունք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բնակավայրերն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իրար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կ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>ապող կամրջի հատվածում մաքրվել է ավելորդ հողաշերտը:</w:t>
      </w:r>
    </w:p>
    <w:p w:rsidR="00704B15" w:rsidRPr="00704B15" w:rsidRDefault="00704B15" w:rsidP="00704B15">
      <w:pPr>
        <w:ind w:firstLine="0"/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704B15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 xml:space="preserve">      </w:t>
      </w:r>
      <w:r w:rsidRPr="00F1440B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Վազգեն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Առաջին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փողոցում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ներկվում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են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Էլեկտրասյուները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>:</w:t>
      </w:r>
    </w:p>
    <w:p w:rsidR="00400507" w:rsidRPr="00F1440B" w:rsidRDefault="00704B15" w:rsidP="00F1440B">
      <w:pPr>
        <w:ind w:firstLine="0"/>
        <w:jc w:val="both"/>
        <w:rPr>
          <w:rFonts w:eastAsia="Times New Roman" w:cs="Times New Roman"/>
          <w:color w:val="000000"/>
          <w:sz w:val="24"/>
          <w:szCs w:val="24"/>
          <w:lang w:val="hy-AM"/>
        </w:rPr>
      </w:pPr>
      <w:r w:rsidRPr="00704B15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 xml:space="preserve">      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Մաշտոց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փողոցում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կատարում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են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="00F1440B">
        <w:rPr>
          <w:rFonts w:eastAsia="Times New Roman" w:cs="GHEA Grapalat"/>
          <w:color w:val="000000"/>
          <w:sz w:val="24"/>
          <w:szCs w:val="24"/>
          <w:lang w:val="hy-AM"/>
        </w:rPr>
        <w:t>ծառ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երի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պատվաստման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եւ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առանձին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խնամքի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 xml:space="preserve"> </w:t>
      </w:r>
      <w:r w:rsidRPr="00704B15">
        <w:rPr>
          <w:rFonts w:eastAsia="Times New Roman" w:cs="GHEA Grapalat"/>
          <w:color w:val="000000"/>
          <w:sz w:val="24"/>
          <w:szCs w:val="24"/>
          <w:lang w:val="hy-AM"/>
        </w:rPr>
        <w:t>աշխատանքներ</w:t>
      </w:r>
      <w:r w:rsidRPr="00704B15">
        <w:rPr>
          <w:rFonts w:eastAsia="Times New Roman" w:cs="Times New Roman"/>
          <w:color w:val="000000"/>
          <w:sz w:val="24"/>
          <w:szCs w:val="24"/>
          <w:lang w:val="hy-AM"/>
        </w:rPr>
        <w:t>:</w:t>
      </w:r>
    </w:p>
    <w:p w:rsidR="0060438F" w:rsidRPr="00CC17A4" w:rsidRDefault="0060438F" w:rsidP="0060438F">
      <w:pPr>
        <w:spacing w:line="312" w:lineRule="auto"/>
        <w:jc w:val="both"/>
        <w:rPr>
          <w:sz w:val="24"/>
          <w:szCs w:val="24"/>
          <w:lang w:val="hy-AM"/>
        </w:rPr>
      </w:pPr>
      <w:r w:rsidRPr="00CC17A4">
        <w:rPr>
          <w:sz w:val="24"/>
          <w:szCs w:val="24"/>
          <w:lang w:val="hy-AM"/>
        </w:rPr>
        <w:lastRenderedPageBreak/>
        <w:t>Համայ</w:t>
      </w:r>
      <w:r w:rsidR="00350FA3">
        <w:rPr>
          <w:sz w:val="24"/>
          <w:szCs w:val="24"/>
          <w:lang w:val="hy-AM"/>
        </w:rPr>
        <w:t>ն</w:t>
      </w:r>
      <w:r w:rsidRPr="00CC17A4">
        <w:rPr>
          <w:sz w:val="24"/>
          <w:szCs w:val="24"/>
          <w:lang w:val="hy-AM"/>
        </w:rPr>
        <w:t>քապետարանն ունի պաշտոնական համացանցային կայք</w:t>
      </w:r>
      <w:r w:rsidR="00D5546D">
        <w:rPr>
          <w:sz w:val="24"/>
          <w:szCs w:val="24"/>
          <w:lang w:val="hy-AM"/>
        </w:rPr>
        <w:t>եր</w:t>
      </w:r>
      <w:r w:rsidRPr="00CC17A4">
        <w:rPr>
          <w:sz w:val="24"/>
          <w:szCs w:val="24"/>
          <w:lang w:val="hy-AM"/>
        </w:rPr>
        <w:t xml:space="preserve"> (</w:t>
      </w:r>
      <w:r w:rsidR="00BF0E01">
        <w:fldChar w:fldCharType="begin"/>
      </w:r>
      <w:r w:rsidR="00DA733B" w:rsidRPr="00CC17A4">
        <w:rPr>
          <w:lang w:val="hy-AM"/>
        </w:rPr>
        <w:instrText xml:space="preserve"> HYPERLINK "http://www.ejmiatsin.am" </w:instrText>
      </w:r>
      <w:r w:rsidR="00BF0E01">
        <w:fldChar w:fldCharType="separate"/>
      </w:r>
      <w:r w:rsidR="002F19C2" w:rsidRPr="006D5336">
        <w:rPr>
          <w:rStyle w:val="Hyperlink"/>
          <w:rFonts w:cs="Sylfaen"/>
          <w:sz w:val="24"/>
          <w:szCs w:val="24"/>
          <w:lang w:val="hy-AM"/>
        </w:rPr>
        <w:t>www.ejmiatsin.</w:t>
      </w:r>
      <w:r w:rsidR="002F19C2" w:rsidRPr="00CB29D9">
        <w:rPr>
          <w:rStyle w:val="Hyperlink"/>
          <w:rFonts w:cs="Sylfaen"/>
          <w:sz w:val="24"/>
          <w:szCs w:val="24"/>
          <w:lang w:val="hy-AM"/>
        </w:rPr>
        <w:t>am</w:t>
      </w:r>
      <w:r w:rsidR="00BF0E01">
        <w:rPr>
          <w:rStyle w:val="Hyperlink"/>
          <w:rFonts w:cs="Sylfaen"/>
          <w:sz w:val="24"/>
          <w:szCs w:val="24"/>
          <w:lang w:val="hy-AM"/>
        </w:rPr>
        <w:fldChar w:fldCharType="end"/>
      </w:r>
      <w:r w:rsidR="002F19C2">
        <w:rPr>
          <w:rFonts w:cs="Sylfaen"/>
          <w:sz w:val="24"/>
          <w:szCs w:val="24"/>
          <w:lang w:val="hy-AM"/>
        </w:rPr>
        <w:t xml:space="preserve">  և </w:t>
      </w:r>
      <w:hyperlink r:id="rId6" w:history="1">
        <w:r w:rsidR="002F19C2" w:rsidRPr="006D5336">
          <w:rPr>
            <w:rStyle w:val="Hyperlink"/>
            <w:rFonts w:cs="Sylfaen"/>
            <w:sz w:val="24"/>
            <w:szCs w:val="24"/>
            <w:lang w:val="hy-AM"/>
          </w:rPr>
          <w:t>www.docs.ejmiatsin.am</w:t>
        </w:r>
      </w:hyperlink>
      <w:r w:rsidRPr="00CC17A4">
        <w:rPr>
          <w:sz w:val="24"/>
          <w:szCs w:val="24"/>
          <w:lang w:val="hy-AM"/>
        </w:rPr>
        <w:t xml:space="preserve">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60438F" w:rsidRDefault="0060438F" w:rsidP="0060438F">
      <w:pPr>
        <w:spacing w:line="312" w:lineRule="auto"/>
        <w:jc w:val="both"/>
        <w:rPr>
          <w:sz w:val="24"/>
          <w:szCs w:val="24"/>
          <w:lang w:val="hy-AM"/>
        </w:rPr>
      </w:pPr>
      <w:r w:rsidRPr="00FD40F1">
        <w:rPr>
          <w:sz w:val="24"/>
          <w:szCs w:val="24"/>
          <w:lang w:val="hy-AM"/>
        </w:rPr>
        <w:t>Համայնքում ապահովված է նաև ավագանու նիստերի առցանց հեռարձակումը համացանցում:</w:t>
      </w:r>
    </w:p>
    <w:p w:rsidR="004E1F28" w:rsidRDefault="004E1F28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4E1F28" w:rsidRPr="00B15BFB" w:rsidRDefault="004E1F28" w:rsidP="0060438F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AA7B21" w:rsidRPr="007F7B6C" w:rsidTr="00201E05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B21" w:rsidRPr="00790C57" w:rsidRDefault="00AA7B21" w:rsidP="00201E05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7B21" w:rsidRPr="00AC126D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A7B21" w:rsidRPr="004A0D7A" w:rsidTr="00201E05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A7B21" w:rsidRPr="00407063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5F4043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AA7B21" w:rsidRPr="00AC126D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A7B21" w:rsidRPr="007F7B6C" w:rsidTr="00201E05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B21" w:rsidRPr="005F4043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27</w:t>
            </w:r>
          </w:p>
        </w:tc>
      </w:tr>
      <w:tr w:rsidR="00AA7B21" w:rsidRPr="007F7B6C" w:rsidTr="00201E0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965D29" w:rsidRDefault="00AA7B21" w:rsidP="00201E05">
            <w:pPr>
              <w:pStyle w:val="NoSpacing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</w:rPr>
              <w:t>Վաղարշապատ</w:t>
            </w:r>
            <w:proofErr w:type="spellEnd"/>
            <w:r>
              <w:rPr>
                <w:rFonts w:ascii="GHEA Grapalat" w:hAnsi="GHEA Grapalat" w:cs="Sylfaen"/>
                <w:b/>
                <w:bCs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B21" w:rsidRPr="0020675B" w:rsidRDefault="00AA7B21" w:rsidP="00201E0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A7B21" w:rsidRPr="0020675B" w:rsidRDefault="00AA7B21" w:rsidP="00201E05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99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7B21" w:rsidRPr="007F7B6C" w:rsidTr="00201E0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7F7B6C" w:rsidRDefault="00AA7B21" w:rsidP="00AA7B21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Ք.</w:t>
            </w:r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Էջմիածին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B21" w:rsidRPr="004A7B38" w:rsidRDefault="00AA7B21" w:rsidP="00201E0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85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A7B21" w:rsidRPr="000D68AE" w:rsidRDefault="000D68AE" w:rsidP="00201E05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94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7B21" w:rsidRPr="007F7B6C" w:rsidTr="00201E05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7F7B6C" w:rsidRDefault="00AA7B21" w:rsidP="00AA7B21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GHEA Grapalat" w:hAnsi="GHEA Grapalat" w:cs="Calibri"/>
              </w:rPr>
            </w:pPr>
            <w:proofErr w:type="spellStart"/>
            <w:r>
              <w:rPr>
                <w:rFonts w:ascii="GHEA Grapalat" w:hAnsi="GHEA Grapalat" w:cs="Calibri"/>
              </w:rPr>
              <w:t>Ոսկեհատ</w:t>
            </w:r>
            <w:proofErr w:type="spellEnd"/>
            <w:r>
              <w:rPr>
                <w:rFonts w:ascii="GHEA Grapalat" w:hAnsi="GHEA Grapalat" w:cs="Calibri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</w:rPr>
              <w:t>բնակավայր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B21" w:rsidRPr="00610F46" w:rsidRDefault="00AA7B21" w:rsidP="00201E05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A7B21" w:rsidRPr="000D68AE" w:rsidRDefault="000D68AE" w:rsidP="00201E05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7B21" w:rsidRPr="007F7B6C" w:rsidTr="00201E05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B21" w:rsidRPr="007F7B6C" w:rsidRDefault="004A221F" w:rsidP="00201E05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95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99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7B21" w:rsidRPr="007F7B6C" w:rsidRDefault="00AA7B21" w:rsidP="00201E05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27</w:t>
            </w:r>
          </w:p>
        </w:tc>
      </w:tr>
    </w:tbl>
    <w:p w:rsidR="00AA7B21" w:rsidRPr="007F7B6C" w:rsidRDefault="00AA7B21" w:rsidP="00AA7B21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AA7B21" w:rsidRPr="004A0D7A" w:rsidTr="00201E05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7B21" w:rsidRPr="004957BD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AA7B21" w:rsidRPr="007940AE" w:rsidTr="00201E05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7B21" w:rsidRPr="00CF2F4B" w:rsidRDefault="00AA7B21" w:rsidP="00201E05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AA7B21" w:rsidRPr="00804411" w:rsidTr="00201E05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A7B21" w:rsidRPr="00965D29" w:rsidRDefault="00AA7B21" w:rsidP="00201E05">
            <w:pPr>
              <w:pStyle w:val="NoSpacing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</w:rPr>
              <w:t>Վաղարշապատ</w:t>
            </w:r>
            <w:proofErr w:type="spellEnd"/>
            <w:r>
              <w:rPr>
                <w:rFonts w:ascii="GHEA Grapalat" w:hAnsi="GHEA Grapalat" w:cs="Sylfaen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A7B21" w:rsidRPr="00E53627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21" w:rsidRPr="00E53627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496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AA7B21" w:rsidRPr="006E3A71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AA7B21" w:rsidRPr="007F7B6C" w:rsidTr="00201E05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7B21" w:rsidRPr="00CE3E25" w:rsidRDefault="00AA7B21" w:rsidP="00AA7B21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Ք.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Էջմիածին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A7B21" w:rsidRPr="006F42FB" w:rsidRDefault="006F42FB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21" w:rsidRPr="007E5C93" w:rsidRDefault="007E5C93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477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A7B21" w:rsidRPr="007F7B6C" w:rsidRDefault="00AA7B21" w:rsidP="00201E0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A7B21" w:rsidRPr="007F7B6C" w:rsidTr="00201E05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A7B21" w:rsidRPr="00CE3E25" w:rsidRDefault="00AA7B21" w:rsidP="00AA7B21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Calibri"/>
              </w:rPr>
              <w:t>Ոսկեհատ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բնակավայր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A7B21" w:rsidRPr="00610F46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B21" w:rsidRPr="007E5C93" w:rsidRDefault="007E5C93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A7B21" w:rsidRPr="007F7B6C" w:rsidRDefault="00AA7B21" w:rsidP="00201E05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A7B21" w:rsidRPr="007F7B6C" w:rsidTr="00201E05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B21" w:rsidRPr="00CE3E25" w:rsidRDefault="00AA7B21" w:rsidP="00201E05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A7B21" w:rsidRPr="00E53627" w:rsidRDefault="007E5C93" w:rsidP="007E5C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AA7B21" w:rsidRPr="00E53627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496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A7B21" w:rsidRPr="007F7B6C" w:rsidRDefault="00AA7B21" w:rsidP="00201E05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AA7B21" w:rsidRPr="007F7B6C" w:rsidRDefault="00AA7B21" w:rsidP="00AA7B21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A7B21" w:rsidRPr="00AA7B21" w:rsidRDefault="00AA7B21" w:rsidP="0060438F">
      <w:pPr>
        <w:spacing w:line="312" w:lineRule="auto"/>
        <w:jc w:val="both"/>
        <w:rPr>
          <w:sz w:val="24"/>
          <w:szCs w:val="24"/>
        </w:rPr>
      </w:pPr>
    </w:p>
    <w:p w:rsidR="00F1632E" w:rsidRPr="00FD40F1" w:rsidRDefault="00F1632E" w:rsidP="00CC17A4">
      <w:pPr>
        <w:spacing w:line="312" w:lineRule="auto"/>
        <w:ind w:firstLine="0"/>
        <w:jc w:val="both"/>
        <w:rPr>
          <w:sz w:val="24"/>
          <w:szCs w:val="24"/>
          <w:lang w:val="hy-AM"/>
        </w:rPr>
      </w:pPr>
    </w:p>
    <w:p w:rsidR="00861DD3" w:rsidRDefault="00861DD3" w:rsidP="00BC273A">
      <w:pPr>
        <w:spacing w:line="312" w:lineRule="auto"/>
        <w:ind w:firstLine="0"/>
        <w:jc w:val="both"/>
        <w:rPr>
          <w:sz w:val="21"/>
          <w:szCs w:val="21"/>
          <w:lang w:val="hy-AM"/>
        </w:rPr>
      </w:pPr>
    </w:p>
    <w:p w:rsidR="00F1440B" w:rsidRPr="00FD40F1" w:rsidRDefault="00F1440B" w:rsidP="00BC273A">
      <w:pPr>
        <w:spacing w:line="312" w:lineRule="auto"/>
        <w:ind w:firstLine="0"/>
        <w:jc w:val="both"/>
        <w:rPr>
          <w:sz w:val="21"/>
          <w:szCs w:val="21"/>
          <w:lang w:val="hy-AM"/>
        </w:rPr>
      </w:pPr>
    </w:p>
    <w:p w:rsidR="00D83EF3" w:rsidRDefault="00D83EF3" w:rsidP="0060438F">
      <w:pPr>
        <w:ind w:firstLine="0"/>
        <w:jc w:val="left"/>
      </w:pPr>
    </w:p>
    <w:p w:rsidR="006957B7" w:rsidRDefault="006957B7" w:rsidP="0060438F">
      <w:pPr>
        <w:ind w:firstLine="0"/>
        <w:jc w:val="left"/>
      </w:pPr>
    </w:p>
    <w:p w:rsidR="006957B7" w:rsidRDefault="006957B7" w:rsidP="0060438F">
      <w:pPr>
        <w:ind w:firstLine="0"/>
        <w:jc w:val="left"/>
      </w:pPr>
    </w:p>
    <w:p w:rsidR="006957B7" w:rsidRDefault="006957B7" w:rsidP="0060438F">
      <w:pPr>
        <w:ind w:firstLine="0"/>
        <w:jc w:val="left"/>
      </w:pPr>
    </w:p>
    <w:p w:rsidR="0060438F" w:rsidRPr="00F14FA9" w:rsidRDefault="0060438F" w:rsidP="0060438F">
      <w:pPr>
        <w:ind w:firstLine="0"/>
        <w:jc w:val="center"/>
      </w:pPr>
      <w:proofErr w:type="spellStart"/>
      <w:proofErr w:type="gramStart"/>
      <w:r w:rsidRPr="00F830D1">
        <w:rPr>
          <w:b/>
        </w:rPr>
        <w:lastRenderedPageBreak/>
        <w:t>Կապիտալ</w:t>
      </w:r>
      <w:proofErr w:type="spellEnd"/>
      <w:r w:rsidR="006C7BFF">
        <w:rPr>
          <w:b/>
        </w:rPr>
        <w:t xml:space="preserve">  </w:t>
      </w:r>
      <w:proofErr w:type="spellStart"/>
      <w:r w:rsidRPr="00F830D1">
        <w:rPr>
          <w:b/>
        </w:rPr>
        <w:t>ծրագրեր</w:t>
      </w:r>
      <w:proofErr w:type="spellEnd"/>
      <w:proofErr w:type="gramEnd"/>
    </w:p>
    <w:tbl>
      <w:tblPr>
        <w:tblW w:w="10020" w:type="dxa"/>
        <w:tblInd w:w="98" w:type="dxa"/>
        <w:tblLook w:val="04A0" w:firstRow="1" w:lastRow="0" w:firstColumn="1" w:lastColumn="0" w:noHBand="0" w:noVBand="1"/>
      </w:tblPr>
      <w:tblGrid>
        <w:gridCol w:w="3600"/>
        <w:gridCol w:w="1620"/>
        <w:gridCol w:w="4800"/>
      </w:tblGrid>
      <w:tr w:rsidR="0060438F" w:rsidRPr="00853969" w:rsidTr="00FB1A19">
        <w:trPr>
          <w:trHeight w:val="960"/>
        </w:trPr>
        <w:tc>
          <w:tcPr>
            <w:tcW w:w="10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38F" w:rsidRPr="00853969" w:rsidRDefault="0060438F" w:rsidP="00585313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  <w:t>Վաղարշապատ</w:t>
            </w:r>
            <w:r w:rsidR="003D590B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D590B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համայնքի</w:t>
            </w:r>
            <w:proofErr w:type="spellEnd"/>
            <w:r w:rsidR="003D590B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2023</w:t>
            </w:r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թ.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բյուջեի</w:t>
            </w:r>
            <w:proofErr w:type="spellEnd"/>
            <w:r w:rsidR="007726E7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 2-րդ</w:t>
            </w:r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եռամսակի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ընթացքում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ծախսերի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կատարողականը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աճողական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տեսքով</w:t>
            </w:r>
            <w:proofErr w:type="spellEnd"/>
          </w:p>
        </w:tc>
      </w:tr>
      <w:tr w:rsidR="0060438F" w:rsidRPr="00853969" w:rsidTr="00FB1A19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38F" w:rsidRPr="00853969" w:rsidRDefault="0060438F" w:rsidP="00585313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38F" w:rsidRPr="00853969" w:rsidRDefault="0060438F" w:rsidP="00585313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38F" w:rsidRPr="00853969" w:rsidRDefault="0060438F" w:rsidP="00585313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0438F" w:rsidRPr="00853969" w:rsidTr="00FB1A19">
        <w:trPr>
          <w:trHeight w:val="90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CDCDC"/>
            <w:hideMark/>
          </w:tcPr>
          <w:p w:rsidR="0060438F" w:rsidRPr="00853969" w:rsidRDefault="0060438F" w:rsidP="00585313">
            <w:pPr>
              <w:spacing w:line="276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</w:rPr>
            </w:pP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Ծախսատեսակ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 xml:space="preserve"> /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Հիմնարկ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DCDC"/>
            <w:hideMark/>
          </w:tcPr>
          <w:p w:rsidR="0060438F" w:rsidRPr="00853969" w:rsidRDefault="0060438F" w:rsidP="00585313">
            <w:pPr>
              <w:spacing w:line="276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</w:rPr>
            </w:pP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Փաստացի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ծախսը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 xml:space="preserve"> </w:t>
            </w:r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br/>
              <w:t>(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դրամ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))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DCDC"/>
            <w:hideMark/>
          </w:tcPr>
          <w:p w:rsidR="0060438F" w:rsidRPr="00853969" w:rsidRDefault="0060438F" w:rsidP="00585313">
            <w:pPr>
              <w:spacing w:line="276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</w:rPr>
            </w:pP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Ծախսը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պլանի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</w:rPr>
              <w:t>նկատմամբ</w:t>
            </w:r>
            <w:proofErr w:type="spellEnd"/>
          </w:p>
        </w:tc>
      </w:tr>
      <w:tr w:rsidR="00483759" w:rsidRPr="007726E7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83759" w:rsidRPr="00853969" w:rsidRDefault="00483759" w:rsidP="00483759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>
              <w:rPr>
                <w:rFonts w:ascii="Sylfaen" w:eastAsia="Times New Roman" w:hAnsi="Sylfaen" w:cs="Arial"/>
                <w:color w:val="000000"/>
              </w:rPr>
              <w:t>(5113</w:t>
            </w:r>
            <w:r w:rsidRPr="00853969">
              <w:rPr>
                <w:rFonts w:ascii="Sylfaen" w:eastAsia="Times New Roman" w:hAnsi="Sylfaen" w:cs="Arial"/>
                <w:color w:val="000000"/>
              </w:rPr>
              <w:t>) - ՇԵՆՔԵՐԻ ԵՎ ՇԻՆՈՒԹՅՈՒՆՆԵՐԻ ԿԱՌՈՒՑՈՒՄ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C243AD" w:rsidRDefault="00483759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96817.219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B546F5" w:rsidRDefault="00483759" w:rsidP="00483759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Քաղաքի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փողոցների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բակերի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ասֆալտապատման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Տիգրան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Մեծ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Գր.Լուսավոիչ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փողոցների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մայթերի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հիմնանորոգման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սուբվենցիա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/,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Չարենց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թաղամասի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կոյուղու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համ.քառ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սուբվենցիա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/</w:t>
            </w:r>
          </w:p>
        </w:tc>
      </w:tr>
      <w:tr w:rsidR="00483759" w:rsidRPr="007726E7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AD022E" w:rsidRDefault="00483759" w:rsidP="00483759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  <w:lang w:val="hy-AM"/>
              </w:rPr>
            </w:pP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>(5113) - ՇԵՆՔԵՐԻ ԵՎ ՇԻՆՈՒԹՅՈՒՆՆԵՐԻ ԿԱՌՈՒՑՈՒՄ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Default="00C16A5A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19624.904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Default="00C16A5A" w:rsidP="00C16A5A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Թիվ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13 </w:t>
            </w:r>
            <w:proofErr w:type="spellStart"/>
            <w:r w:rsidR="00483759">
              <w:rPr>
                <w:rFonts w:ascii="Arial" w:eastAsia="Times New Roman" w:hAnsi="Arial" w:cs="Arial"/>
                <w:color w:val="000000"/>
              </w:rPr>
              <w:t>մանկապարտեզ</w:t>
            </w:r>
            <w:proofErr w:type="spellEnd"/>
            <w:r w:rsidR="0048375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</w:t>
            </w:r>
            <w:r w:rsidR="00483759">
              <w:rPr>
                <w:rFonts w:ascii="Arial" w:eastAsia="Times New Roman" w:hAnsi="Arial" w:cs="Arial"/>
                <w:color w:val="000000"/>
              </w:rPr>
              <w:t>շխատանքներ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հիմնանորոգման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/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սուբվենցիա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/</w:t>
            </w:r>
          </w:p>
        </w:tc>
      </w:tr>
      <w:tr w:rsidR="00483759" w:rsidRPr="007726E7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AD022E" w:rsidRDefault="00483759" w:rsidP="00483759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  <w:lang w:val="hy-AM"/>
              </w:rPr>
            </w:pP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>(5113) - ՇԵՆՔԵՐԻ ԵՎ ՇԻՆՈՒԹՅՈՒՆՆԵՐԻ ԿԱՌՈՒՑՈՒՄ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Default="00B04966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78957730.8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Default="00B04966" w:rsidP="00483759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Թիվ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14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հիմնանորոգման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վարչական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շենքի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1-ին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հարկի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սենյակների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ձևափոխում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նորոգում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վերա</w:t>
            </w:r>
            <w:r w:rsidR="00483759">
              <w:rPr>
                <w:rFonts w:ascii="Arial" w:eastAsia="Times New Roman" w:hAnsi="Arial" w:cs="Arial"/>
                <w:color w:val="000000"/>
              </w:rPr>
              <w:t>նորոգման</w:t>
            </w:r>
            <w:proofErr w:type="spellEnd"/>
            <w:r w:rsidR="0048375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483759">
              <w:rPr>
                <w:rFonts w:ascii="Arial" w:eastAsia="Times New Roman" w:hAnsi="Arial" w:cs="Arial"/>
                <w:color w:val="000000"/>
              </w:rPr>
              <w:t>աշխատանքներ</w:t>
            </w:r>
            <w:proofErr w:type="spellEnd"/>
          </w:p>
          <w:p w:rsidR="00B04966" w:rsidRDefault="00B04966" w:rsidP="00483759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վարչական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շենքի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1-ին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հարկի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սենյակների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ձևափոխում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լրացուցիչ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</w:t>
            </w:r>
            <w:proofErr w:type="spellEnd"/>
          </w:p>
        </w:tc>
      </w:tr>
      <w:tr w:rsidR="00483759" w:rsidRPr="007726E7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AD022E" w:rsidRDefault="00483759" w:rsidP="00483759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  <w:lang w:val="hy-AM"/>
              </w:rPr>
            </w:pP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>(5113) - ՇԵՆՔԵՐԻ ԵՎ ՇԻՆՈՒԹՅՈՒՆՆԵՐԻ ԿԱՌՈՒՑՈՒՄ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Default="00B03A08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10821458</w:t>
            </w:r>
          </w:p>
          <w:p w:rsidR="00B03A08" w:rsidRDefault="00B03A08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500000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Default="00B03A08" w:rsidP="00483759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վերանորոգման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շքամուտքի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նորոգում</w:t>
            </w:r>
            <w:proofErr w:type="spellEnd"/>
          </w:p>
        </w:tc>
      </w:tr>
      <w:tr w:rsidR="00483759" w:rsidRPr="0043522D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83759" w:rsidRPr="00853969" w:rsidRDefault="00483759" w:rsidP="00483759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 w:rsidRPr="00853969">
              <w:rPr>
                <w:rFonts w:ascii="Sylfaen" w:eastAsia="Times New Roman" w:hAnsi="Sylfaen" w:cs="Arial"/>
                <w:color w:val="000000"/>
              </w:rPr>
              <w:t>(5122) - ՎԱՐՉԱԿԱՆ ՍԱՐՔԱՎՈՐՈՒՄՆԵՐ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43522D" w:rsidRDefault="00B03A08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15061185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082230" w:rsidRDefault="00B03A08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  <w:lang w:val="hy-AM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Կահույք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համակարգիչ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տպիչ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գրասենյակային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աթոռ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ցանցային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սարք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եռակցման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սարք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պրոյեկտոր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ցուցանակ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թվային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լուսանկարչական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ապարատ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լազերային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հեռաչափ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թվային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տեսաձայնագրիչ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տեսախցիկ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կոշտ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սկավ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Ցուցանակ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հոսանքի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սնւոցման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սարք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սառնարան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ջրի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սառեցման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սարք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օդորակիչ</w:t>
            </w:r>
            <w:proofErr w:type="spellEnd"/>
          </w:p>
        </w:tc>
      </w:tr>
      <w:tr w:rsidR="00483759" w:rsidRPr="0043522D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853969" w:rsidRDefault="00483759" w:rsidP="00483759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 w:rsidRPr="00853969">
              <w:rPr>
                <w:rFonts w:ascii="Sylfaen" w:eastAsia="Times New Roman" w:hAnsi="Sylfaen" w:cs="Arial"/>
                <w:color w:val="000000"/>
              </w:rPr>
              <w:t>(5122) - ՎԱՐՉԱԿԱՆ ՍԱՐՔԱՎՈՐՈՒՄՆԵՐ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Default="00B03A08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1921000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030838" w:rsidRDefault="00B03A08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գույքի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ձեռք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բերում</w:t>
            </w:r>
            <w:proofErr w:type="spellEnd"/>
          </w:p>
        </w:tc>
      </w:tr>
      <w:tr w:rsidR="00483759" w:rsidRPr="0043522D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2150D6" w:rsidRDefault="00483759" w:rsidP="00483759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  <w:lang w:val="hy-AM"/>
              </w:rPr>
            </w:pPr>
            <w:r w:rsidRPr="00853969">
              <w:rPr>
                <w:rFonts w:ascii="Sylfaen" w:eastAsia="Times New Roman" w:hAnsi="Sylfaen" w:cs="Arial"/>
                <w:color w:val="000000"/>
              </w:rPr>
              <w:t xml:space="preserve">(5122) - </w:t>
            </w:r>
            <w:r w:rsidRPr="00BA2ABC">
              <w:rPr>
                <w:rFonts w:ascii="Sylfaen" w:eastAsia="Times New Roman" w:hAnsi="Sylfaen" w:cs="Arial"/>
                <w:color w:val="000000"/>
                <w:lang w:val="hy-AM"/>
              </w:rPr>
              <w:t>ՇԵՆՔԵՐԻ ԵՎ ՇԻ</w:t>
            </w:r>
            <w:r w:rsidRPr="004713DE">
              <w:rPr>
                <w:rFonts w:ascii="Sylfaen" w:eastAsia="Times New Roman" w:hAnsi="Sylfaen" w:cs="Arial"/>
                <w:color w:val="000000"/>
                <w:lang w:val="hy-AM"/>
              </w:rPr>
              <w:t>ՆՈՒԹՅՈՒՆՆԵՐԻ ԿԱՊԻՏԱԼ ՎԵՐԱՆՈՐՈԳՈՒՄ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Default="000D7EF9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418.500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83759" w:rsidRPr="00EC04AB" w:rsidRDefault="000D7EF9" w:rsidP="00483759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Ավլող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սարք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հեղուկացիր</w:t>
            </w:r>
            <w:proofErr w:type="spellEnd"/>
          </w:p>
        </w:tc>
      </w:tr>
      <w:tr w:rsidR="0011176B" w:rsidRPr="0043522D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Pr="00853969" w:rsidRDefault="0011176B" w:rsidP="0011176B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 w:rsidRPr="00853969">
              <w:rPr>
                <w:rFonts w:ascii="Sylfaen" w:eastAsia="Times New Roman" w:hAnsi="Sylfaen" w:cs="Arial"/>
                <w:color w:val="000000"/>
              </w:rPr>
              <w:t>(5122) - ՎԱՐՉԱԿԱՆ ՍԱՐՔԱՎՈՐՈՒՄՆԵՐ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Default="0011176B" w:rsidP="0011176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3133900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Default="0011176B" w:rsidP="0011176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Համակարգիչ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տպիչ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հեռախոս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սանդուղք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այլ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ապրանքներ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կտրող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սարք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պտուտակահան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զոդման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սարք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պոմպ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ջրի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պոմպ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նստարաններ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բենզինային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սրսկիչ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25լ</w:t>
            </w:r>
          </w:p>
        </w:tc>
      </w:tr>
      <w:tr w:rsidR="0011176B" w:rsidRPr="007726E7" w:rsidTr="000D7EF9">
        <w:trPr>
          <w:trHeight w:val="1448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Default="0011176B" w:rsidP="0011176B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</w:rPr>
              <w:lastRenderedPageBreak/>
              <w:t>(5134</w:t>
            </w:r>
            <w:r w:rsidRPr="00853969">
              <w:rPr>
                <w:rFonts w:ascii="Sylfaen" w:eastAsia="Times New Roman" w:hAnsi="Sylfaen" w:cs="Arial"/>
                <w:color w:val="000000"/>
              </w:rPr>
              <w:t xml:space="preserve">) - </w:t>
            </w:r>
            <w:r w:rsidRPr="00BA2ABC">
              <w:rPr>
                <w:rFonts w:ascii="Sylfaen" w:eastAsia="Times New Roman" w:hAnsi="Sylfaen" w:cs="Arial"/>
                <w:color w:val="000000"/>
                <w:lang w:val="hy-AM"/>
              </w:rPr>
              <w:t>ՇԵՆՔԵՐԻ ԵՎ ՇԻ</w:t>
            </w:r>
            <w:r w:rsidRPr="004713DE">
              <w:rPr>
                <w:rFonts w:ascii="Sylfaen" w:eastAsia="Times New Roman" w:hAnsi="Sylfaen" w:cs="Arial"/>
                <w:color w:val="000000"/>
                <w:lang w:val="hy-AM"/>
              </w:rPr>
              <w:t>Ն</w:t>
            </w:r>
            <w:r>
              <w:rPr>
                <w:rFonts w:ascii="Sylfaen" w:eastAsia="Times New Roman" w:hAnsi="Sylfaen" w:cs="Arial"/>
                <w:color w:val="000000"/>
                <w:lang w:val="hy-AM"/>
              </w:rPr>
              <w:t>ՈՒԹՅՈՒՆՆԵՐԻ ԿԱՌՈՒՑՈՒՄ</w:t>
            </w:r>
          </w:p>
          <w:p w:rsidR="0011176B" w:rsidRPr="00853969" w:rsidRDefault="0011176B" w:rsidP="0011176B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Pr="00841609" w:rsidRDefault="0011176B" w:rsidP="0011176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2086000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Pr="00EC04AB" w:rsidRDefault="0011176B" w:rsidP="0011176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Զորավար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Անդրանիկ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թաղամասի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ճանապարհների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գազատարների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վերանորոգման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նախագծա-նախահաշվային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փաստաթղթերի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կազմում</w:t>
            </w:r>
            <w:proofErr w:type="spellEnd"/>
          </w:p>
        </w:tc>
      </w:tr>
      <w:tr w:rsidR="0011176B" w:rsidRPr="007726E7" w:rsidTr="00FB1A19">
        <w:trPr>
          <w:trHeight w:val="1275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1176B" w:rsidRPr="00D83EF3" w:rsidRDefault="0011176B" w:rsidP="0011176B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>
              <w:rPr>
                <w:rFonts w:ascii="Sylfaen" w:eastAsia="Times New Roman" w:hAnsi="Sylfaen" w:cs="Arial"/>
                <w:color w:val="000000"/>
                <w:lang w:val="hy-AM"/>
              </w:rPr>
              <w:t>(51</w:t>
            </w:r>
            <w:r>
              <w:rPr>
                <w:rFonts w:ascii="Sylfaen" w:eastAsia="Times New Roman" w:hAnsi="Sylfaen" w:cs="Arial"/>
                <w:color w:val="000000"/>
              </w:rPr>
              <w:t>34</w:t>
            </w: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 xml:space="preserve">) </w:t>
            </w:r>
            <w:r>
              <w:rPr>
                <w:rFonts w:ascii="Sylfaen" w:eastAsia="Times New Roman" w:hAnsi="Sylfaen" w:cs="Arial"/>
                <w:color w:val="000000"/>
                <w:lang w:val="hy-AM"/>
              </w:rPr>
              <w:t>–</w:t>
            </w: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 xml:space="preserve"> </w:t>
            </w:r>
            <w:r>
              <w:rPr>
                <w:rFonts w:ascii="Sylfaen" w:eastAsia="Times New Roman" w:hAnsi="Sylfaen" w:cs="Arial"/>
                <w:color w:val="000000"/>
              </w:rPr>
              <w:t>ՆԱԽԱԳԾԱՀԵՏԱԶՈՏԱԿԱՆ ԾԱԽՍԵՐ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Pr="00D83EF3" w:rsidRDefault="0011176B" w:rsidP="0011176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500000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Pr="00CC31A4" w:rsidRDefault="0011176B" w:rsidP="0011176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նախագծման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</w:t>
            </w:r>
            <w:proofErr w:type="spellEnd"/>
          </w:p>
        </w:tc>
      </w:tr>
      <w:tr w:rsidR="0011176B" w:rsidRPr="007726E7" w:rsidTr="00FB1A19">
        <w:trPr>
          <w:trHeight w:val="102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1176B" w:rsidRPr="00D83EF3" w:rsidRDefault="0011176B" w:rsidP="0011176B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>
              <w:rPr>
                <w:rFonts w:ascii="Sylfaen" w:eastAsia="Times New Roman" w:hAnsi="Sylfaen" w:cs="Arial"/>
                <w:color w:val="000000"/>
                <w:lang w:val="hy-AM"/>
              </w:rPr>
              <w:t>(51</w:t>
            </w:r>
            <w:r>
              <w:rPr>
                <w:rFonts w:ascii="Sylfaen" w:eastAsia="Times New Roman" w:hAnsi="Sylfaen" w:cs="Arial"/>
                <w:color w:val="000000"/>
              </w:rPr>
              <w:t>34</w:t>
            </w: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 xml:space="preserve">) </w:t>
            </w:r>
            <w:r>
              <w:rPr>
                <w:rFonts w:ascii="Sylfaen" w:eastAsia="Times New Roman" w:hAnsi="Sylfaen" w:cs="Arial"/>
                <w:color w:val="000000"/>
                <w:lang w:val="hy-AM"/>
              </w:rPr>
              <w:t>–</w:t>
            </w: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 xml:space="preserve"> </w:t>
            </w:r>
            <w:r>
              <w:rPr>
                <w:rFonts w:ascii="Sylfaen" w:eastAsia="Times New Roman" w:hAnsi="Sylfaen" w:cs="Arial"/>
                <w:color w:val="000000"/>
              </w:rPr>
              <w:t>ՆԱԽԱԳԾԱՀԵՏԱԶՈՏԱԿԱՆ ԾԱԽՍԵՐ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Pr="00D83EF3" w:rsidRDefault="0011176B" w:rsidP="0011176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78800.000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Pr="00B546F5" w:rsidRDefault="0018651C" w:rsidP="0011176B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Վ.Տերյան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Սուրբ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Մ.Խորենացի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փողոցների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Չարենցի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շենքի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բակի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քաղ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Փող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շենքի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բակերի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ասֆ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Ծածկի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Ա.Մանուկյան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1-ին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թաղամասի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3փող.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</w:rPr>
              <w:t>նախագծա-նախահաշվային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փաստաթղթերի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կազմում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Չարենց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թաղամասի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հյուսիսային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մասի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կոյուղու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կառուցման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տեխ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</w:rPr>
              <w:t>հսկ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քաղաքի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փողոցների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շենքերի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բակերի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ասֆալտի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ծածկույթի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որակի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տեխ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հսկ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այլ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նախագծա-նախահաշվային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ծախսեր</w:t>
            </w:r>
            <w:proofErr w:type="spellEnd"/>
          </w:p>
        </w:tc>
      </w:tr>
      <w:tr w:rsidR="0011176B" w:rsidRPr="007726E7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1176B" w:rsidRPr="00D83EF3" w:rsidRDefault="0011176B" w:rsidP="0011176B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>
              <w:rPr>
                <w:rFonts w:ascii="Sylfaen" w:eastAsia="Times New Roman" w:hAnsi="Sylfaen" w:cs="Arial"/>
                <w:color w:val="000000"/>
                <w:lang w:val="hy-AM"/>
              </w:rPr>
              <w:t>(51</w:t>
            </w:r>
            <w:r>
              <w:rPr>
                <w:rFonts w:ascii="Sylfaen" w:eastAsia="Times New Roman" w:hAnsi="Sylfaen" w:cs="Arial"/>
                <w:color w:val="000000"/>
              </w:rPr>
              <w:t>34</w:t>
            </w: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 xml:space="preserve">) </w:t>
            </w:r>
            <w:r>
              <w:rPr>
                <w:rFonts w:ascii="Sylfaen" w:eastAsia="Times New Roman" w:hAnsi="Sylfaen" w:cs="Arial"/>
                <w:color w:val="000000"/>
                <w:lang w:val="hy-AM"/>
              </w:rPr>
              <w:t>–</w:t>
            </w: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 xml:space="preserve"> </w:t>
            </w:r>
            <w:r>
              <w:rPr>
                <w:rFonts w:ascii="Sylfaen" w:eastAsia="Times New Roman" w:hAnsi="Sylfaen" w:cs="Arial"/>
                <w:color w:val="000000"/>
              </w:rPr>
              <w:t>ՆԱԽԱԳԾԱՀԵՏԱԶՈՏԱԿԱՆ ԾԱԽՍԵՐ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Pr="00783D12" w:rsidRDefault="0011176B" w:rsidP="0011176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2225.0000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Default="0018651C" w:rsidP="0011176B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Տիգրան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Մեծ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Գր.Լուսավոիչ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փողոցների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մայթերի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հիմնանորոգման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հեղ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</w:rPr>
              <w:t>հսկողություն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որակի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հեղ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</w:rPr>
              <w:t>հսկողություն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Չարենց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թաղամասի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կոյուղու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համ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</w:rPr>
              <w:t>կառ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</w:rPr>
              <w:t>որակի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հեղ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="00E647C1">
              <w:rPr>
                <w:rFonts w:ascii="Arial" w:eastAsia="Times New Roman" w:hAnsi="Arial" w:cs="Arial"/>
                <w:color w:val="000000"/>
              </w:rPr>
              <w:t>հ</w:t>
            </w:r>
            <w:r>
              <w:rPr>
                <w:rFonts w:ascii="Arial" w:eastAsia="Times New Roman" w:hAnsi="Arial" w:cs="Arial"/>
                <w:color w:val="000000"/>
              </w:rPr>
              <w:t>սկո</w:t>
            </w:r>
            <w:r w:rsidR="00E647C1">
              <w:rPr>
                <w:rFonts w:ascii="Arial" w:eastAsia="Times New Roman" w:hAnsi="Arial" w:cs="Arial"/>
                <w:color w:val="000000"/>
              </w:rPr>
              <w:t>ղության</w:t>
            </w:r>
            <w:proofErr w:type="spellEnd"/>
            <w:r w:rsidR="00E647C1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="00E647C1">
              <w:rPr>
                <w:rFonts w:ascii="Arial" w:eastAsia="Times New Roman" w:hAnsi="Arial" w:cs="Arial"/>
                <w:color w:val="000000"/>
              </w:rPr>
              <w:t>ծառայություն</w:t>
            </w:r>
            <w:proofErr w:type="spellEnd"/>
          </w:p>
        </w:tc>
      </w:tr>
      <w:tr w:rsidR="0011176B" w:rsidRPr="007726E7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Pr="00D83EF3" w:rsidRDefault="0011176B" w:rsidP="0011176B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>
              <w:rPr>
                <w:rFonts w:ascii="Sylfaen" w:eastAsia="Times New Roman" w:hAnsi="Sylfaen" w:cs="Arial"/>
                <w:color w:val="000000"/>
                <w:lang w:val="hy-AM"/>
              </w:rPr>
              <w:t>(51</w:t>
            </w:r>
            <w:r>
              <w:rPr>
                <w:rFonts w:ascii="Sylfaen" w:eastAsia="Times New Roman" w:hAnsi="Sylfaen" w:cs="Arial"/>
                <w:color w:val="000000"/>
              </w:rPr>
              <w:t>34</w:t>
            </w: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 xml:space="preserve">) </w:t>
            </w:r>
            <w:r>
              <w:rPr>
                <w:rFonts w:ascii="Sylfaen" w:eastAsia="Times New Roman" w:hAnsi="Sylfaen" w:cs="Arial"/>
                <w:color w:val="000000"/>
                <w:lang w:val="hy-AM"/>
              </w:rPr>
              <w:t>–</w:t>
            </w: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 xml:space="preserve"> </w:t>
            </w:r>
            <w:r>
              <w:rPr>
                <w:rFonts w:ascii="Sylfaen" w:eastAsia="Times New Roman" w:hAnsi="Sylfaen" w:cs="Arial"/>
                <w:color w:val="000000"/>
              </w:rPr>
              <w:t>ՆԱԽԱԳԾԱՀԵՏԱԶՈՏԱԿԱՆ ԾԱԽՍԵՐ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Default="0011176B" w:rsidP="0011176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290.000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Default="00F61845" w:rsidP="0011176B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հիմնանորոգման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որակի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տեխ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հսկողության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խորհրդատվություն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հիմնանորոգման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հեղինակային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հսկողության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խորհրդատվություն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սուբվենցիա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/</w:t>
            </w:r>
          </w:p>
        </w:tc>
      </w:tr>
      <w:tr w:rsidR="0011176B" w:rsidRPr="007726E7" w:rsidTr="00FB1A19">
        <w:trPr>
          <w:trHeight w:val="600"/>
        </w:trPr>
        <w:tc>
          <w:tcPr>
            <w:tcW w:w="3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Pr="00D83EF3" w:rsidRDefault="0011176B" w:rsidP="0011176B">
            <w:pPr>
              <w:spacing w:line="276" w:lineRule="auto"/>
              <w:ind w:firstLine="0"/>
              <w:jc w:val="left"/>
              <w:rPr>
                <w:rFonts w:ascii="Sylfaen" w:eastAsia="Times New Roman" w:hAnsi="Sylfaen" w:cs="Arial"/>
                <w:color w:val="000000"/>
              </w:rPr>
            </w:pPr>
            <w:r>
              <w:rPr>
                <w:rFonts w:ascii="Sylfaen" w:eastAsia="Times New Roman" w:hAnsi="Sylfaen" w:cs="Arial"/>
                <w:color w:val="000000"/>
                <w:lang w:val="hy-AM"/>
              </w:rPr>
              <w:t>(51</w:t>
            </w:r>
            <w:r>
              <w:rPr>
                <w:rFonts w:ascii="Sylfaen" w:eastAsia="Times New Roman" w:hAnsi="Sylfaen" w:cs="Arial"/>
                <w:color w:val="000000"/>
              </w:rPr>
              <w:t>34</w:t>
            </w: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 xml:space="preserve">) </w:t>
            </w:r>
            <w:r>
              <w:rPr>
                <w:rFonts w:ascii="Sylfaen" w:eastAsia="Times New Roman" w:hAnsi="Sylfaen" w:cs="Arial"/>
                <w:color w:val="000000"/>
                <w:lang w:val="hy-AM"/>
              </w:rPr>
              <w:t>–</w:t>
            </w:r>
            <w:r w:rsidRPr="00AD022E">
              <w:rPr>
                <w:rFonts w:ascii="Sylfaen" w:eastAsia="Times New Roman" w:hAnsi="Sylfaen" w:cs="Arial"/>
                <w:color w:val="000000"/>
                <w:lang w:val="hy-AM"/>
              </w:rPr>
              <w:t xml:space="preserve"> </w:t>
            </w:r>
            <w:r>
              <w:rPr>
                <w:rFonts w:ascii="Sylfaen" w:eastAsia="Times New Roman" w:hAnsi="Sylfaen" w:cs="Arial"/>
                <w:color w:val="000000"/>
              </w:rPr>
              <w:t>ՆԱԽԱԳԾԱՀԵՏԱԶՈՏԱԿԱՆ ԾԱԽՍԵՐ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1176B" w:rsidRDefault="0011176B" w:rsidP="0011176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2433697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1845" w:rsidRDefault="00F61845" w:rsidP="0011176B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Թիվ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14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հիմնանորոգման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տեխ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հսկողություն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</w:p>
          <w:p w:rsidR="0011176B" w:rsidRDefault="00F61845" w:rsidP="0011176B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թիվ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6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նախագծա-նախահաշվային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փաստաթղթերի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կազմում</w:t>
            </w:r>
            <w:proofErr w:type="spellEnd"/>
          </w:p>
          <w:p w:rsidR="00F61845" w:rsidRDefault="00F61845" w:rsidP="00F61845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Թիվ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14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մանկապարտեզի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հիմնանորոգման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հեղինակային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հսկողություն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 </w:t>
            </w:r>
          </w:p>
          <w:p w:rsidR="00F61845" w:rsidRDefault="00F61845" w:rsidP="00F61845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վարչական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շենքի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սենյակների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ձևափոխման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տեխ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հսկողություն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, </w:t>
            </w:r>
          </w:p>
          <w:p w:rsidR="00F61845" w:rsidRDefault="00F61845" w:rsidP="00F61845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Ոսկեհատի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վարչական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շենքի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ամբուլատորիայի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ձևափոխման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և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վերանորոգման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աշխատանքների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հեղ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հսկողություն</w:t>
            </w:r>
            <w:proofErr w:type="spellEnd"/>
          </w:p>
          <w:p w:rsidR="00F61845" w:rsidRDefault="00F61845" w:rsidP="00F61845">
            <w:pPr>
              <w:spacing w:line="276" w:lineRule="auto"/>
              <w:ind w:firstLine="0"/>
              <w:jc w:val="left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2509C2" w:rsidRDefault="002509C2" w:rsidP="002509C2">
      <w:pPr>
        <w:ind w:firstLine="0"/>
        <w:jc w:val="left"/>
      </w:pPr>
    </w:p>
    <w:p w:rsidR="002509C2" w:rsidRDefault="002509C2" w:rsidP="002509C2">
      <w:pPr>
        <w:ind w:firstLine="0"/>
        <w:jc w:val="left"/>
      </w:pPr>
    </w:p>
    <w:sectPr w:rsidR="002509C2" w:rsidSect="006957B7">
      <w:pgSz w:w="12240" w:h="15840"/>
      <w:pgMar w:top="360" w:right="900" w:bottom="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B1104"/>
    <w:multiLevelType w:val="hybridMultilevel"/>
    <w:tmpl w:val="A32C4384"/>
    <w:lvl w:ilvl="0" w:tplc="98B4C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D0124"/>
    <w:rsid w:val="00004B18"/>
    <w:rsid w:val="00011A1D"/>
    <w:rsid w:val="00030507"/>
    <w:rsid w:val="00030838"/>
    <w:rsid w:val="000459B5"/>
    <w:rsid w:val="0004760B"/>
    <w:rsid w:val="000503D9"/>
    <w:rsid w:val="000544EF"/>
    <w:rsid w:val="00055A99"/>
    <w:rsid w:val="00081672"/>
    <w:rsid w:val="00082230"/>
    <w:rsid w:val="000B52CF"/>
    <w:rsid w:val="000D68AE"/>
    <w:rsid w:val="000D7EF9"/>
    <w:rsid w:val="0011176B"/>
    <w:rsid w:val="00112BC1"/>
    <w:rsid w:val="001201B2"/>
    <w:rsid w:val="00124763"/>
    <w:rsid w:val="001331A7"/>
    <w:rsid w:val="0018651C"/>
    <w:rsid w:val="001954AA"/>
    <w:rsid w:val="00211523"/>
    <w:rsid w:val="002150D6"/>
    <w:rsid w:val="002509C2"/>
    <w:rsid w:val="002550B1"/>
    <w:rsid w:val="00290750"/>
    <w:rsid w:val="002952A7"/>
    <w:rsid w:val="002F19C2"/>
    <w:rsid w:val="002F2A6A"/>
    <w:rsid w:val="002F534B"/>
    <w:rsid w:val="003315EA"/>
    <w:rsid w:val="0034158F"/>
    <w:rsid w:val="00350FA3"/>
    <w:rsid w:val="003A4B35"/>
    <w:rsid w:val="003D0124"/>
    <w:rsid w:val="003D590B"/>
    <w:rsid w:val="003E2916"/>
    <w:rsid w:val="003F0983"/>
    <w:rsid w:val="00400507"/>
    <w:rsid w:val="00403DB0"/>
    <w:rsid w:val="00416B64"/>
    <w:rsid w:val="0043522D"/>
    <w:rsid w:val="0044573E"/>
    <w:rsid w:val="0044623B"/>
    <w:rsid w:val="004713DE"/>
    <w:rsid w:val="00483759"/>
    <w:rsid w:val="0048792A"/>
    <w:rsid w:val="004A0D7A"/>
    <w:rsid w:val="004A221F"/>
    <w:rsid w:val="004E1F28"/>
    <w:rsid w:val="004F0BD2"/>
    <w:rsid w:val="004F0F58"/>
    <w:rsid w:val="0050503D"/>
    <w:rsid w:val="0050661E"/>
    <w:rsid w:val="00531D5F"/>
    <w:rsid w:val="00571345"/>
    <w:rsid w:val="005800F9"/>
    <w:rsid w:val="00582E4E"/>
    <w:rsid w:val="00583326"/>
    <w:rsid w:val="00585349"/>
    <w:rsid w:val="00594893"/>
    <w:rsid w:val="00596960"/>
    <w:rsid w:val="005B10BA"/>
    <w:rsid w:val="005E2DAE"/>
    <w:rsid w:val="00603AAA"/>
    <w:rsid w:val="0060438F"/>
    <w:rsid w:val="00610995"/>
    <w:rsid w:val="00615E21"/>
    <w:rsid w:val="00655922"/>
    <w:rsid w:val="006647B8"/>
    <w:rsid w:val="006660AF"/>
    <w:rsid w:val="006957B7"/>
    <w:rsid w:val="006A0E86"/>
    <w:rsid w:val="006B3B37"/>
    <w:rsid w:val="006C76A4"/>
    <w:rsid w:val="006C7BFF"/>
    <w:rsid w:val="006E2432"/>
    <w:rsid w:val="006F42FB"/>
    <w:rsid w:val="00704B15"/>
    <w:rsid w:val="007145A6"/>
    <w:rsid w:val="0077026D"/>
    <w:rsid w:val="007726E7"/>
    <w:rsid w:val="00776312"/>
    <w:rsid w:val="00783D12"/>
    <w:rsid w:val="007A5586"/>
    <w:rsid w:val="007C0BA3"/>
    <w:rsid w:val="007E5C93"/>
    <w:rsid w:val="00801FD1"/>
    <w:rsid w:val="008049C0"/>
    <w:rsid w:val="00841609"/>
    <w:rsid w:val="00861DD3"/>
    <w:rsid w:val="00890855"/>
    <w:rsid w:val="008970B5"/>
    <w:rsid w:val="008E6823"/>
    <w:rsid w:val="008F7A35"/>
    <w:rsid w:val="008F7CB5"/>
    <w:rsid w:val="00942AED"/>
    <w:rsid w:val="00942C1F"/>
    <w:rsid w:val="0094469C"/>
    <w:rsid w:val="009450E7"/>
    <w:rsid w:val="009564D9"/>
    <w:rsid w:val="009666FA"/>
    <w:rsid w:val="00973F5A"/>
    <w:rsid w:val="009B233E"/>
    <w:rsid w:val="009B7124"/>
    <w:rsid w:val="009D03C0"/>
    <w:rsid w:val="00A17C71"/>
    <w:rsid w:val="00A36C56"/>
    <w:rsid w:val="00A437E2"/>
    <w:rsid w:val="00A553DD"/>
    <w:rsid w:val="00A81831"/>
    <w:rsid w:val="00A819F4"/>
    <w:rsid w:val="00A95436"/>
    <w:rsid w:val="00AA7B21"/>
    <w:rsid w:val="00AD022E"/>
    <w:rsid w:val="00AE2364"/>
    <w:rsid w:val="00AE5D12"/>
    <w:rsid w:val="00AF3005"/>
    <w:rsid w:val="00B03A08"/>
    <w:rsid w:val="00B04966"/>
    <w:rsid w:val="00B15BFB"/>
    <w:rsid w:val="00B471F7"/>
    <w:rsid w:val="00B52588"/>
    <w:rsid w:val="00B546F5"/>
    <w:rsid w:val="00B72B56"/>
    <w:rsid w:val="00B94CE7"/>
    <w:rsid w:val="00BA0729"/>
    <w:rsid w:val="00BA2ABC"/>
    <w:rsid w:val="00BB10C0"/>
    <w:rsid w:val="00BC273A"/>
    <w:rsid w:val="00BC6661"/>
    <w:rsid w:val="00BE0688"/>
    <w:rsid w:val="00BE130E"/>
    <w:rsid w:val="00BF0E01"/>
    <w:rsid w:val="00BF4588"/>
    <w:rsid w:val="00BF70F0"/>
    <w:rsid w:val="00C16A5A"/>
    <w:rsid w:val="00C243AD"/>
    <w:rsid w:val="00C40217"/>
    <w:rsid w:val="00C43F02"/>
    <w:rsid w:val="00CB365B"/>
    <w:rsid w:val="00CB7AD3"/>
    <w:rsid w:val="00CC17A4"/>
    <w:rsid w:val="00CC31A4"/>
    <w:rsid w:val="00CF498A"/>
    <w:rsid w:val="00D0355B"/>
    <w:rsid w:val="00D15644"/>
    <w:rsid w:val="00D505AE"/>
    <w:rsid w:val="00D5546D"/>
    <w:rsid w:val="00D83EF3"/>
    <w:rsid w:val="00D844F6"/>
    <w:rsid w:val="00D93A81"/>
    <w:rsid w:val="00DA733B"/>
    <w:rsid w:val="00DC496F"/>
    <w:rsid w:val="00DC7E4B"/>
    <w:rsid w:val="00E05201"/>
    <w:rsid w:val="00E213C9"/>
    <w:rsid w:val="00E647C1"/>
    <w:rsid w:val="00E75D9D"/>
    <w:rsid w:val="00E8657E"/>
    <w:rsid w:val="00E90E8A"/>
    <w:rsid w:val="00EC04AB"/>
    <w:rsid w:val="00EC21DB"/>
    <w:rsid w:val="00EE2838"/>
    <w:rsid w:val="00F12655"/>
    <w:rsid w:val="00F1440B"/>
    <w:rsid w:val="00F1632E"/>
    <w:rsid w:val="00F2100A"/>
    <w:rsid w:val="00F61845"/>
    <w:rsid w:val="00F77CE4"/>
    <w:rsid w:val="00F81880"/>
    <w:rsid w:val="00FB1A19"/>
    <w:rsid w:val="00FB679C"/>
    <w:rsid w:val="00FD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FE0F14-A9FB-410A-94D8-796B5279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38F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19C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61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F5A"/>
    <w:pPr>
      <w:ind w:left="720"/>
      <w:contextualSpacing/>
    </w:pPr>
  </w:style>
  <w:style w:type="paragraph" w:styleId="NoSpacing">
    <w:name w:val="No Spacing"/>
    <w:uiPriority w:val="1"/>
    <w:qFormat/>
    <w:rsid w:val="00AA7B21"/>
    <w:pPr>
      <w:spacing w:after="0" w:line="240" w:lineRule="auto"/>
    </w:pPr>
    <w:rPr>
      <w:rFonts w:ascii="Calibri" w:eastAsia="SimSu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2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s.ejmiatsin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E2E23-11C5-4CD4-B84C-0AF2C99FD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https://mul2-armavir.gov.am/tasks/316171/oneclick/Mo23100209411992979_3-.docx?token=6da189d74945781afaf416598f7cde38</cp:keywords>
  <dc:description/>
  <cp:lastModifiedBy>USER</cp:lastModifiedBy>
  <cp:revision>193</cp:revision>
  <cp:lastPrinted>2023-09-26T06:27:00Z</cp:lastPrinted>
  <dcterms:created xsi:type="dcterms:W3CDTF">2022-07-08T08:54:00Z</dcterms:created>
  <dcterms:modified xsi:type="dcterms:W3CDTF">2023-10-02T05:39:00Z</dcterms:modified>
</cp:coreProperties>
</file>